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34B0" w14:textId="77777777" w:rsidR="00561663" w:rsidRPr="00561663" w:rsidRDefault="00561663" w:rsidP="00561663">
      <w:r w:rsidRPr="00561663">
        <w:t>Dear Partners,</w:t>
      </w:r>
    </w:p>
    <w:p w14:paraId="744B0EA3" w14:textId="77777777" w:rsidR="00561663" w:rsidRPr="00561663" w:rsidRDefault="00561663" w:rsidP="00561663">
      <w:r w:rsidRPr="00561663">
        <w:t>Happy New Year and I hope this email finds you well! We previously shared a newsletter announcing the launch of UBC Vancouver Summer Program 2026, and we are pleased to follow up with this formal update.</w:t>
      </w:r>
    </w:p>
    <w:p w14:paraId="7E7D8716" w14:textId="77777777" w:rsidR="00561663" w:rsidRPr="00561663" w:rsidRDefault="00561663" w:rsidP="00561663">
      <w:r w:rsidRPr="00561663">
        <w:t>Once again, we would like to thank you for your continued partnership and support of the Vancouver Summer Program. VSP 2025 welcomed over 1,200 students from a wide range of academic and cultural backgrounds and offered an enriching environment for academic exploration, intercultural exchange, and personal development. Your partnership was instrumental in making this experience possible.</w:t>
      </w:r>
    </w:p>
    <w:p w14:paraId="30B44B35" w14:textId="77777777" w:rsidR="00561663" w:rsidRPr="00561663" w:rsidRDefault="00561663" w:rsidP="00561663">
      <w:r w:rsidRPr="00561663">
        <w:t>We are delighted to announce the program dates for VSP 2026:</w:t>
      </w:r>
    </w:p>
    <w:p w14:paraId="0FB5FF9B" w14:textId="77777777" w:rsidR="00561663" w:rsidRPr="00561663" w:rsidRDefault="00561663" w:rsidP="00561663">
      <w:pPr>
        <w:numPr>
          <w:ilvl w:val="0"/>
          <w:numId w:val="1"/>
        </w:numPr>
      </w:pPr>
      <w:r w:rsidRPr="00561663">
        <w:rPr>
          <w:b/>
          <w:bCs/>
        </w:rPr>
        <w:t>2026 June Session:</w:t>
      </w:r>
      <w:r w:rsidRPr="00561663">
        <w:t xml:space="preserve"> June 5 to July 5, 2026 </w:t>
      </w:r>
      <w:r w:rsidRPr="00561663">
        <w:rPr>
          <w:i/>
          <w:iCs/>
        </w:rPr>
        <w:t>(Application deadline: March 13, 2026)</w:t>
      </w:r>
      <w:r w:rsidRPr="00561663">
        <w:t xml:space="preserve"> </w:t>
      </w:r>
    </w:p>
    <w:p w14:paraId="541B9E7F" w14:textId="77777777" w:rsidR="00561663" w:rsidRPr="00561663" w:rsidRDefault="00561663" w:rsidP="00561663">
      <w:pPr>
        <w:numPr>
          <w:ilvl w:val="0"/>
          <w:numId w:val="1"/>
        </w:numPr>
      </w:pPr>
      <w:r w:rsidRPr="00561663">
        <w:rPr>
          <w:b/>
          <w:bCs/>
        </w:rPr>
        <w:t>2026 July Session:</w:t>
      </w:r>
      <w:r w:rsidRPr="00561663">
        <w:t xml:space="preserve"> July 17 to August 17, 2026 </w:t>
      </w:r>
      <w:r w:rsidRPr="00561663">
        <w:rPr>
          <w:i/>
          <w:iCs/>
        </w:rPr>
        <w:t>(Application deadline: April 17, 2026)</w:t>
      </w:r>
      <w:r w:rsidRPr="00561663">
        <w:t xml:space="preserve"> </w:t>
      </w:r>
    </w:p>
    <w:p w14:paraId="429C4906" w14:textId="77777777" w:rsidR="00561663" w:rsidRPr="00561663" w:rsidRDefault="00561663" w:rsidP="00561663">
      <w:r w:rsidRPr="00561663">
        <w:t xml:space="preserve">More than 65 </w:t>
      </w:r>
      <w:hyperlink r:id="rId5" w:history="1">
        <w:r w:rsidRPr="00561663">
          <w:rPr>
            <w:rStyle w:val="Hipervnculo"/>
          </w:rPr>
          <w:t>course packages</w:t>
        </w:r>
      </w:hyperlink>
      <w:r w:rsidRPr="00561663">
        <w:t xml:space="preserve"> across a wide range of disciplines are already available for VSP 2026. Applications are now open on our website at </w:t>
      </w:r>
      <w:hyperlink r:id="rId6" w:history="1">
        <w:r w:rsidRPr="00561663">
          <w:rPr>
            <w:rStyle w:val="Hipervnculo"/>
          </w:rPr>
          <w:t>www.vancouversummerprogram.ubc.ca</w:t>
        </w:r>
      </w:hyperlink>
      <w:r w:rsidRPr="00561663">
        <w:t>, where you can also find detailed information on application requirements, program fees, and other relevant details.</w:t>
      </w:r>
    </w:p>
    <w:p w14:paraId="00AA51B0" w14:textId="77777777" w:rsidR="00561663" w:rsidRPr="00561663" w:rsidRDefault="00561663" w:rsidP="00561663">
      <w:r w:rsidRPr="00561663">
        <w:t xml:space="preserve">As a valued partner, you are also invited to access our partner portal at </w:t>
      </w:r>
      <w:hyperlink r:id="rId7" w:history="1">
        <w:r w:rsidRPr="00561663">
          <w:rPr>
            <w:rStyle w:val="Hipervnculo"/>
          </w:rPr>
          <w:t>https://vancouversummerprogram.ubc.ca/apply-now/information-for-partner-institutions-2026/</w:t>
        </w:r>
      </w:hyperlink>
      <w:r w:rsidRPr="00561663">
        <w:t xml:space="preserve"> using the password VanSP2026. This portal includes comprehensive information to support student recruitment, including guidance on group applications. We kindly ask that this page not be shared directly with students.</w:t>
      </w:r>
    </w:p>
    <w:p w14:paraId="210C6CA2" w14:textId="77777777" w:rsidR="00561663" w:rsidRPr="00561663" w:rsidRDefault="00561663" w:rsidP="00561663">
      <w:r w:rsidRPr="00561663">
        <w:t>While VSP 2026 will be delivered in a four-week, in-person format in June and July, if you are interested in alternative program arrangements, such as two-week or hybrid options for a student group, you can contact us at </w:t>
      </w:r>
      <w:hyperlink r:id="rId8" w:history="1">
        <w:r w:rsidRPr="00561663">
          <w:rPr>
            <w:rStyle w:val="Hipervnculo"/>
          </w:rPr>
          <w:t>vsp.ubc@ubc.ca</w:t>
        </w:r>
      </w:hyperlink>
      <w:r w:rsidRPr="00561663">
        <w:t xml:space="preserve"> to discuss available possibilities.</w:t>
      </w:r>
    </w:p>
    <w:p w14:paraId="74B05652" w14:textId="77777777" w:rsidR="00561663" w:rsidRPr="00561663" w:rsidRDefault="00561663" w:rsidP="00561663">
      <w:r w:rsidRPr="00561663">
        <w:t xml:space="preserve">If you have any questions or would like additional information, please feel free to contact us at </w:t>
      </w:r>
      <w:hyperlink r:id="rId9" w:history="1">
        <w:r w:rsidRPr="00561663">
          <w:rPr>
            <w:rStyle w:val="Hipervnculo"/>
          </w:rPr>
          <w:t>vsp.ubc@ubc.ca</w:t>
        </w:r>
      </w:hyperlink>
      <w:r w:rsidRPr="00561663">
        <w:t>. A number of online information sessions will be offered from now until the end of the application period, and we look forward to connecting with you and your students at one of these sessions. The schedule and registration links are available on the home page of our website.</w:t>
      </w:r>
    </w:p>
    <w:p w14:paraId="2BEC7A78" w14:textId="77777777" w:rsidR="00561663" w:rsidRPr="00561663" w:rsidRDefault="00561663" w:rsidP="00561663">
      <w:r w:rsidRPr="00561663">
        <w:t>Please also watch for upcoming partner newsletters, which we will be sharing in the coming months.</w:t>
      </w:r>
    </w:p>
    <w:p w14:paraId="2A231467" w14:textId="77777777" w:rsidR="00561663" w:rsidRPr="00561663" w:rsidRDefault="00561663" w:rsidP="00561663">
      <w:r w:rsidRPr="00561663">
        <w:t>Thank you again for your continued support and we look forward to welcoming your students to VSP 2026!</w:t>
      </w:r>
    </w:p>
    <w:p w14:paraId="1ED27FD9" w14:textId="77777777" w:rsidR="00561663" w:rsidRPr="00561663" w:rsidRDefault="00561663" w:rsidP="00561663">
      <w:r w:rsidRPr="00561663">
        <w:t>Regards,</w:t>
      </w:r>
      <w:r w:rsidRPr="00561663">
        <w:br/>
        <w:t>Caroline</w:t>
      </w:r>
    </w:p>
    <w:p w14:paraId="0C7F65CD" w14:textId="77777777" w:rsidR="00561663" w:rsidRPr="00561663" w:rsidRDefault="00561663" w:rsidP="00561663">
      <w:r w:rsidRPr="00561663">
        <w:rPr>
          <w:b/>
          <w:bCs/>
        </w:rPr>
        <w:t>Caroline Lai</w:t>
      </w:r>
      <w:r w:rsidRPr="00561663">
        <w:br/>
        <w:t>Director | Vancouver Summer Program </w:t>
      </w:r>
    </w:p>
    <w:p w14:paraId="0E712545" w14:textId="77777777" w:rsidR="00561663" w:rsidRPr="00561663" w:rsidRDefault="00561663" w:rsidP="00561663">
      <w:r w:rsidRPr="00561663">
        <w:lastRenderedPageBreak/>
        <w:t>UBC Extended Learning</w:t>
      </w:r>
      <w:r w:rsidRPr="00561663">
        <w:br/>
        <w:t>The University of British Columbia | Vancouver Campus | Musqueam Traditional Territory</w:t>
      </w:r>
      <w:r w:rsidRPr="00561663">
        <w:br/>
      </w:r>
      <w:hyperlink r:id="rId10" w:history="1">
        <w:r w:rsidRPr="00561663">
          <w:rPr>
            <w:rStyle w:val="Hipervnculo"/>
          </w:rPr>
          <w:t>vancouversummerprogram.ubc.ca</w:t>
        </w:r>
      </w:hyperlink>
      <w:r w:rsidRPr="00561663">
        <w:t xml:space="preserve"> | </w:t>
      </w:r>
      <w:hyperlink r:id="rId11" w:history="1">
        <w:r w:rsidRPr="00561663">
          <w:rPr>
            <w:rStyle w:val="Hipervnculo"/>
          </w:rPr>
          <w:t>extendedlearning.ubc.ca</w:t>
        </w:r>
      </w:hyperlink>
    </w:p>
    <w:p w14:paraId="073E4E35" w14:textId="77777777" w:rsidR="00AA5E20" w:rsidRDefault="00AA5E20"/>
    <w:sectPr w:rsidR="00AA5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4E71"/>
    <w:multiLevelType w:val="multilevel"/>
    <w:tmpl w:val="0798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62720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3"/>
    <w:rsid w:val="00561663"/>
    <w:rsid w:val="00AA5E20"/>
    <w:rsid w:val="00D22C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A87B"/>
  <w15:chartTrackingRefBased/>
  <w15:docId w15:val="{B3DBDB50-E0AE-4906-BB1B-A492F6DB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1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16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16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16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16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16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16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16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6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16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16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16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16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16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16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16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1663"/>
    <w:rPr>
      <w:rFonts w:eastAsiaTheme="majorEastAsia" w:cstheme="majorBidi"/>
      <w:color w:val="272727" w:themeColor="text1" w:themeTint="D8"/>
    </w:rPr>
  </w:style>
  <w:style w:type="paragraph" w:styleId="Ttulo">
    <w:name w:val="Title"/>
    <w:basedOn w:val="Normal"/>
    <w:next w:val="Normal"/>
    <w:link w:val="TtuloCar"/>
    <w:uiPriority w:val="10"/>
    <w:qFormat/>
    <w:rsid w:val="00561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16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6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16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663"/>
    <w:pPr>
      <w:spacing w:before="160"/>
      <w:jc w:val="center"/>
    </w:pPr>
    <w:rPr>
      <w:i/>
      <w:iCs/>
      <w:color w:val="404040" w:themeColor="text1" w:themeTint="BF"/>
    </w:rPr>
  </w:style>
  <w:style w:type="character" w:customStyle="1" w:styleId="CitaCar">
    <w:name w:val="Cita Car"/>
    <w:basedOn w:val="Fuentedeprrafopredeter"/>
    <w:link w:val="Cita"/>
    <w:uiPriority w:val="29"/>
    <w:rsid w:val="00561663"/>
    <w:rPr>
      <w:i/>
      <w:iCs/>
      <w:color w:val="404040" w:themeColor="text1" w:themeTint="BF"/>
    </w:rPr>
  </w:style>
  <w:style w:type="paragraph" w:styleId="Prrafodelista">
    <w:name w:val="List Paragraph"/>
    <w:basedOn w:val="Normal"/>
    <w:uiPriority w:val="34"/>
    <w:qFormat/>
    <w:rsid w:val="00561663"/>
    <w:pPr>
      <w:ind w:left="720"/>
      <w:contextualSpacing/>
    </w:pPr>
  </w:style>
  <w:style w:type="character" w:styleId="nfasisintenso">
    <w:name w:val="Intense Emphasis"/>
    <w:basedOn w:val="Fuentedeprrafopredeter"/>
    <w:uiPriority w:val="21"/>
    <w:qFormat/>
    <w:rsid w:val="00561663"/>
    <w:rPr>
      <w:i/>
      <w:iCs/>
      <w:color w:val="0F4761" w:themeColor="accent1" w:themeShade="BF"/>
    </w:rPr>
  </w:style>
  <w:style w:type="paragraph" w:styleId="Citadestacada">
    <w:name w:val="Intense Quote"/>
    <w:basedOn w:val="Normal"/>
    <w:next w:val="Normal"/>
    <w:link w:val="CitadestacadaCar"/>
    <w:uiPriority w:val="30"/>
    <w:qFormat/>
    <w:rsid w:val="0056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1663"/>
    <w:rPr>
      <w:i/>
      <w:iCs/>
      <w:color w:val="0F4761" w:themeColor="accent1" w:themeShade="BF"/>
    </w:rPr>
  </w:style>
  <w:style w:type="character" w:styleId="Referenciaintensa">
    <w:name w:val="Intense Reference"/>
    <w:basedOn w:val="Fuentedeprrafopredeter"/>
    <w:uiPriority w:val="32"/>
    <w:qFormat/>
    <w:rsid w:val="00561663"/>
    <w:rPr>
      <w:b/>
      <w:bCs/>
      <w:smallCaps/>
      <w:color w:val="0F4761" w:themeColor="accent1" w:themeShade="BF"/>
      <w:spacing w:val="5"/>
    </w:rPr>
  </w:style>
  <w:style w:type="character" w:styleId="Hipervnculo">
    <w:name w:val="Hyperlink"/>
    <w:basedOn w:val="Fuentedeprrafopredeter"/>
    <w:uiPriority w:val="99"/>
    <w:unhideWhenUsed/>
    <w:rsid w:val="00561663"/>
    <w:rPr>
      <w:color w:val="467886" w:themeColor="hyperlink"/>
      <w:u w:val="single"/>
    </w:rPr>
  </w:style>
  <w:style w:type="character" w:styleId="Mencinsinresolver">
    <w:name w:val="Unresolved Mention"/>
    <w:basedOn w:val="Fuentedeprrafopredeter"/>
    <w:uiPriority w:val="99"/>
    <w:semiHidden/>
    <w:unhideWhenUsed/>
    <w:rsid w:val="0056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p.ubc@ub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0.safelinks.protection.outlook.com/?url=https%3A%2F%2Fvancouversummerprogram.ubc.ca%2Fapply-now%2Finformation-for-partner-institutions-2026%2F&amp;data=05%7C02%7Cpuribem%40uc.cl%7C9bd7c50a70e74a48768608de57988db9%7C5ff5d9faf83f4ac1a4d2eb48ea0a00d2%7C0%7C0%7C639044509878766994%7CUnknown%7CTWFpbGZsb3d8eyJFbXB0eU1hcGkiOnRydWUsIlYiOiIwLjAuMDAwMCIsIlAiOiJXaW4zMiIsIkFOIjoiTWFpbCIsIldUIjoyfQ%3D%3D%7C0%7C%7C%7C&amp;sdata=FLHapPjvVpaF1ouWdGn9PAGwnbuAvYStGe9kavvKxXA%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3A%2F%2Fwww.vancouversummerprogram.ubc.ca%2F&amp;data=05%7C02%7Cpuribem%40uc.cl%7C9bd7c50a70e74a48768608de57988db9%7C5ff5d9faf83f4ac1a4d2eb48ea0a00d2%7C0%7C0%7C639044509878746395%7CUnknown%7CTWFpbGZsb3d8eyJFbXB0eU1hcGkiOnRydWUsIlYiOiIwLjAuMDAwMCIsIlAiOiJXaW4zMiIsIkFOIjoiTWFpbCIsIldUIjoyfQ%3D%3D%7C0%7C%7C%7C&amp;sdata=uy3Op%2FMG3tumXWWEdTHCsflsERE%2F%2FYpFNF5QvyEgyTc%3D&amp;reserved=0" TargetMode="External"/><Relationship Id="rId11" Type="http://schemas.openxmlformats.org/officeDocument/2006/relationships/hyperlink" Target="https://nam10.safelinks.protection.outlook.com/?url=https%3A%2F%2Fextendedlearning.ubc.ca%2F&amp;data=05%7C02%7Cpuribem%40uc.cl%7C9bd7c50a70e74a48768608de57988db9%7C5ff5d9faf83f4ac1a4d2eb48ea0a00d2%7C0%7C0%7C639044509878806933%7CUnknown%7CTWFpbGZsb3d8eyJFbXB0eU1hcGkiOnRydWUsIlYiOiIwLjAuMDAwMCIsIlAiOiJXaW4zMiIsIkFOIjoiTWFpbCIsIldUIjoyfQ%3D%3D%7C0%7C%7C%7C&amp;sdata=knBxVIve%2FLC3VmWreTCz2i8weUq2%2BY9nT%2FGBYYCBFaQ%3D&amp;reserved=0" TargetMode="External"/><Relationship Id="rId5" Type="http://schemas.openxmlformats.org/officeDocument/2006/relationships/hyperlink" Target="https://nam10.safelinks.protection.outlook.com/?url=https%3A%2F%2Fvancouversummerprogram.ubc.ca%2Fcourse-packages%2F&amp;data=05%7C02%7Cpuribem%40uc.cl%7C9bd7c50a70e74a48768608de57988db9%7C5ff5d9faf83f4ac1a4d2eb48ea0a00d2%7C0%7C0%7C639044509878720354%7CUnknown%7CTWFpbGZsb3d8eyJFbXB0eU1hcGkiOnRydWUsIlYiOiIwLjAuMDAwMCIsIlAiOiJXaW4zMiIsIkFOIjoiTWFpbCIsIldUIjoyfQ%3D%3D%7C0%7C%7C%7C&amp;sdata=zY8ljHi%2F%2B7GQAUAciRfXEdpNB9pzfjlCxWXZY%2FUCr4s%3D&amp;reserved=0" TargetMode="External"/><Relationship Id="rId10" Type="http://schemas.openxmlformats.org/officeDocument/2006/relationships/hyperlink" Target="https://nam10.safelinks.protection.outlook.com/?url=https%3A%2F%2Fvancouversummerprogram.ubc.ca%2F&amp;data=05%7C02%7Cpuribem%40uc.cl%7C9bd7c50a70e74a48768608de57988db9%7C5ff5d9faf83f4ac1a4d2eb48ea0a00d2%7C0%7C0%7C639044509878786933%7CUnknown%7CTWFpbGZsb3d8eyJFbXB0eU1hcGkiOnRydWUsIlYiOiIwLjAuMDAwMCIsIlAiOiJXaW4zMiIsIkFOIjoiTWFpbCIsIldUIjoyfQ%3D%3D%7C0%7C%7C%7C&amp;sdata=H8lNnJeEpIH4Y%2BrpqlYysmsWuHPTaeCw5E%2Bzpf9lL4M%3D&amp;reserved=0" TargetMode="External"/><Relationship Id="rId4" Type="http://schemas.openxmlformats.org/officeDocument/2006/relationships/webSettings" Target="webSettings.xml"/><Relationship Id="rId9" Type="http://schemas.openxmlformats.org/officeDocument/2006/relationships/hyperlink" Target="mailto:vsp.ubc@ubc.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4208</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Alejandra Uribe Munoz</dc:creator>
  <cp:keywords/>
  <dc:description/>
  <cp:lastModifiedBy>Patricia Alejandra Uribe Munoz</cp:lastModifiedBy>
  <cp:revision>1</cp:revision>
  <dcterms:created xsi:type="dcterms:W3CDTF">2026-01-22T12:24:00Z</dcterms:created>
  <dcterms:modified xsi:type="dcterms:W3CDTF">2026-01-22T12:25:00Z</dcterms:modified>
</cp:coreProperties>
</file>